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8D" w:rsidRDefault="007F108D"/>
    <w:p w:rsidR="00410E60" w:rsidRPr="005A33D4" w:rsidRDefault="00410E60" w:rsidP="0041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D4">
        <w:rPr>
          <w:rFonts w:ascii="Times New Roman" w:hAnsi="Times New Roman" w:cs="Times New Roman"/>
          <w:b/>
          <w:sz w:val="28"/>
          <w:szCs w:val="28"/>
        </w:rPr>
        <w:t>Технологическая карта экологической образовательной деятельности.</w:t>
      </w:r>
    </w:p>
    <w:p w:rsidR="00410E60" w:rsidRPr="005A33D4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3D4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10E60" w:rsidRPr="005A33D4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3D4">
        <w:rPr>
          <w:rFonts w:ascii="Times New Roman" w:hAnsi="Times New Roman" w:cs="Times New Roman"/>
          <w:b/>
          <w:sz w:val="28"/>
          <w:szCs w:val="28"/>
        </w:rPr>
        <w:t>Худова</w:t>
      </w:r>
      <w:proofErr w:type="spellEnd"/>
      <w:r w:rsidRPr="005A33D4">
        <w:rPr>
          <w:rFonts w:ascii="Times New Roman" w:hAnsi="Times New Roman" w:cs="Times New Roman"/>
          <w:b/>
          <w:sz w:val="28"/>
          <w:szCs w:val="28"/>
        </w:rPr>
        <w:t xml:space="preserve"> Людмила Ивановна</w:t>
      </w:r>
    </w:p>
    <w:p w:rsidR="00410E60" w:rsidRPr="005A33D4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3D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10E60" w:rsidRPr="005A33D4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3D4">
        <w:rPr>
          <w:rFonts w:ascii="Times New Roman" w:hAnsi="Times New Roman" w:cs="Times New Roman"/>
          <w:b/>
          <w:sz w:val="28"/>
          <w:szCs w:val="28"/>
        </w:rPr>
        <w:t>МКДОУ ХМР «Детский сад «Солнышко» п. Кедровый»</w:t>
      </w:r>
    </w:p>
    <w:p w:rsidR="00410E60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E60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E60" w:rsidRDefault="00410E60" w:rsidP="00410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E60" w:rsidRDefault="00410E60" w:rsidP="0041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0E60" w:rsidRDefault="00410E60" w:rsidP="0041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E60" w:rsidRPr="00410E60" w:rsidRDefault="00410E60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образовательная деятельность </w:t>
      </w:r>
      <w:r w:rsidRPr="00F76BB8">
        <w:rPr>
          <w:rFonts w:ascii="Times New Roman" w:hAnsi="Times New Roman"/>
          <w:sz w:val="28"/>
          <w:szCs w:val="28"/>
        </w:rPr>
        <w:t>"Таинственное царство, лесное государство"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построена в едином игровом сюжете,  соответствует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Запланированы  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личностно-ориентированные, информационно-коммуникационные гарантируют достижение поставленной цели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  Участники сюжетной игры: воспитатель, дети подготовительной к школе группы. Конспект экологического игры составлен на основе рабочей программы для детей 6-7 лет, в соответствии авторской программой «Азбука экологического воспитания» составленной мной.</w:t>
      </w:r>
    </w:p>
    <w:p w:rsidR="00410E60" w:rsidRDefault="00410E60" w:rsidP="00410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0F3">
        <w:rPr>
          <w:rFonts w:ascii="Times New Roman" w:eastAsia="Times New Roman" w:hAnsi="Times New Roman" w:cs="Times New Roman"/>
          <w:sz w:val="28"/>
          <w:szCs w:val="28"/>
        </w:rPr>
        <w:t>К.Д. Ушинский рассматривал природу как важный фактор воспитания детей. Его мысли по этому вопросу, неоднократно высказанные им в различных трудах, не утратили актуальности и по сей день. К.Д. Ушинский обратил особое внимание на необходимость всестороннего воспитания детей средствами природы. Он считал, что именно в детстве надо прививать любовь к природе, поскольку детские ощущения самые острые и самые сильные.</w:t>
      </w:r>
    </w:p>
    <w:p w:rsidR="00410E60" w:rsidRDefault="00410E60" w:rsidP="00410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 работа – является авторской разработкой, построенная в соответствии с дидактическими и общепедагогическими принципами:</w:t>
      </w:r>
    </w:p>
    <w:p w:rsidR="00410E60" w:rsidRDefault="00410E60" w:rsidP="00410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ребёнка;</w:t>
      </w:r>
    </w:p>
    <w:p w:rsidR="00410E60" w:rsidRDefault="00410E60" w:rsidP="00410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принципа интеграции образовательных областей в соответствии с возрастными возможностями и особенностями детей.</w:t>
      </w:r>
    </w:p>
    <w:p w:rsidR="00410E60" w:rsidRPr="00410E60" w:rsidRDefault="00410E60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E60">
        <w:rPr>
          <w:rFonts w:ascii="Times New Roman" w:hAnsi="Times New Roman"/>
          <w:b/>
          <w:sz w:val="28"/>
          <w:szCs w:val="28"/>
        </w:rPr>
        <w:t xml:space="preserve">Тема: </w:t>
      </w:r>
      <w:r w:rsidRPr="00410E60">
        <w:rPr>
          <w:rFonts w:ascii="Times New Roman" w:hAnsi="Times New Roman"/>
          <w:sz w:val="28"/>
          <w:szCs w:val="28"/>
        </w:rPr>
        <w:t>"Таинственное царство, лесное государство".</w:t>
      </w:r>
    </w:p>
    <w:p w:rsidR="00410E60" w:rsidRDefault="00410E60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подготовительная</w:t>
      </w:r>
    </w:p>
    <w:p w:rsidR="00410E60" w:rsidRDefault="00410E60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Форма организации:  </w:t>
      </w:r>
      <w:r>
        <w:rPr>
          <w:rFonts w:ascii="Times New Roman" w:hAnsi="Times New Roman"/>
          <w:sz w:val="28"/>
          <w:szCs w:val="28"/>
        </w:rPr>
        <w:t>групповая.</w:t>
      </w:r>
    </w:p>
    <w:p w:rsidR="00410E60" w:rsidRDefault="00410E60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3B0">
        <w:rPr>
          <w:rFonts w:ascii="Times New Roman" w:hAnsi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 развитие», «Физическое развитие».</w:t>
      </w:r>
    </w:p>
    <w:p w:rsidR="00410E60" w:rsidRDefault="003560FD" w:rsidP="004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Наблюдения  за деревьями в «Уголке нетронутого леса», беседа о лиственных и хвойных деревьях,  чтение стихов о деревьях, загадывание загадок, рассматривание иллюстраций с изображением явлений природы,  подвижные и дидактические игры «Лесные тропинки», «Четвёртый лишний», рассказ по </w:t>
      </w:r>
      <w:proofErr w:type="spellStart"/>
      <w:r>
        <w:rPr>
          <w:rFonts w:ascii="Times New Roman" w:hAnsi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0E60" w:rsidRDefault="00410E60" w:rsidP="00410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5F1">
        <w:rPr>
          <w:rFonts w:ascii="Times New Roman" w:hAnsi="Times New Roman"/>
          <w:b/>
          <w:sz w:val="28"/>
          <w:szCs w:val="28"/>
        </w:rPr>
        <w:t>Средства:</w:t>
      </w:r>
    </w:p>
    <w:p w:rsidR="0031039D" w:rsidRPr="0031039D" w:rsidRDefault="0031039D" w:rsidP="003103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39D">
        <w:rPr>
          <w:rFonts w:ascii="Times New Roman" w:hAnsi="Times New Roman"/>
          <w:b/>
          <w:sz w:val="28"/>
          <w:szCs w:val="28"/>
        </w:rPr>
        <w:t>мультимедийный</w:t>
      </w:r>
      <w:proofErr w:type="spellEnd"/>
      <w:r w:rsidRPr="0031039D">
        <w:rPr>
          <w:rFonts w:ascii="Times New Roman" w:hAnsi="Times New Roman"/>
          <w:b/>
          <w:sz w:val="28"/>
          <w:szCs w:val="28"/>
        </w:rPr>
        <w:t xml:space="preserve"> </w:t>
      </w:r>
      <w:r w:rsidRPr="0031039D">
        <w:rPr>
          <w:rFonts w:ascii="Times New Roman" w:hAnsi="Times New Roman"/>
          <w:sz w:val="28"/>
          <w:szCs w:val="28"/>
        </w:rPr>
        <w:t>– просмотр презентации;</w:t>
      </w:r>
    </w:p>
    <w:p w:rsidR="0031039D" w:rsidRPr="0031039D" w:rsidRDefault="0031039D" w:rsidP="0031039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39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1039D">
        <w:rPr>
          <w:rFonts w:ascii="Times New Roman" w:hAnsi="Times New Roman" w:cs="Times New Roman"/>
          <w:sz w:val="28"/>
          <w:szCs w:val="28"/>
        </w:rPr>
        <w:t>шапочки животных по количеству детей, клей ПВА, кисточки, нитки двух цветов, розетки, салфетки, ножницы, осенние картонные листочки.</w:t>
      </w:r>
    </w:p>
    <w:p w:rsidR="00624EBA" w:rsidRPr="007828EF" w:rsidRDefault="00624EBA" w:rsidP="00624EB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8EF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7828EF">
        <w:rPr>
          <w:rFonts w:ascii="Times New Roman" w:hAnsi="Times New Roman" w:cs="Times New Roman"/>
          <w:sz w:val="28"/>
          <w:szCs w:val="28"/>
        </w:rPr>
        <w:t>экологическая - игра.</w:t>
      </w:r>
    </w:p>
    <w:p w:rsidR="00624EBA" w:rsidRDefault="00624EBA" w:rsidP="00624EBA">
      <w:pPr>
        <w:pStyle w:val="a8"/>
        <w:spacing w:before="0" w:beforeAutospacing="0" w:after="0" w:afterAutospacing="0"/>
        <w:rPr>
          <w:sz w:val="28"/>
          <w:szCs w:val="28"/>
        </w:rPr>
      </w:pPr>
      <w:r w:rsidRPr="007828EF">
        <w:rPr>
          <w:b/>
          <w:sz w:val="28"/>
          <w:szCs w:val="28"/>
        </w:rPr>
        <w:t xml:space="preserve">Цель: </w:t>
      </w:r>
      <w:r w:rsidRPr="0078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</w:t>
      </w:r>
      <w:r w:rsidRPr="007828EF">
        <w:rPr>
          <w:sz w:val="28"/>
          <w:szCs w:val="28"/>
        </w:rPr>
        <w:t xml:space="preserve"> начало </w:t>
      </w:r>
      <w:proofErr w:type="gramStart"/>
      <w:r w:rsidRPr="007828EF">
        <w:rPr>
          <w:sz w:val="28"/>
          <w:szCs w:val="28"/>
        </w:rPr>
        <w:t>экологической</w:t>
      </w:r>
      <w:proofErr w:type="gramEnd"/>
      <w:r w:rsidRPr="007828EF">
        <w:rPr>
          <w:sz w:val="28"/>
          <w:szCs w:val="28"/>
        </w:rPr>
        <w:t xml:space="preserve"> культур.</w:t>
      </w:r>
    </w:p>
    <w:p w:rsidR="00624EBA" w:rsidRDefault="00624EBA" w:rsidP="00624EBA">
      <w:pPr>
        <w:pStyle w:val="a8"/>
        <w:spacing w:before="0" w:beforeAutospacing="0" w:after="0" w:afterAutospacing="0"/>
        <w:rPr>
          <w:sz w:val="28"/>
          <w:szCs w:val="28"/>
        </w:rPr>
      </w:pPr>
      <w:r w:rsidRPr="007828EF">
        <w:rPr>
          <w:rStyle w:val="a9"/>
          <w:sz w:val="28"/>
          <w:szCs w:val="28"/>
        </w:rPr>
        <w:t>Образовательные задачи:</w:t>
      </w:r>
      <w:r w:rsidRPr="007828EF">
        <w:rPr>
          <w:sz w:val="28"/>
          <w:szCs w:val="28"/>
        </w:rPr>
        <w:t xml:space="preserve"> </w:t>
      </w:r>
      <w:r w:rsidR="00622A2B">
        <w:rPr>
          <w:sz w:val="28"/>
          <w:szCs w:val="28"/>
        </w:rPr>
        <w:t xml:space="preserve">Формировать умение передавать увиденное в природе по средствам художественного творчества. </w:t>
      </w:r>
      <w:r>
        <w:rPr>
          <w:sz w:val="28"/>
          <w:szCs w:val="28"/>
        </w:rPr>
        <w:t xml:space="preserve">Закреплять </w:t>
      </w:r>
      <w:r w:rsidRPr="007828EF">
        <w:rPr>
          <w:sz w:val="28"/>
          <w:szCs w:val="28"/>
        </w:rPr>
        <w:t xml:space="preserve">представления детей об осени; совершенствовать грамматический строй речи; </w:t>
      </w:r>
    </w:p>
    <w:p w:rsidR="00624EBA" w:rsidRPr="007828EF" w:rsidRDefault="00624EBA" w:rsidP="00624EBA">
      <w:pPr>
        <w:pStyle w:val="a8"/>
        <w:spacing w:before="0" w:beforeAutospacing="0" w:after="0" w:afterAutospacing="0"/>
        <w:rPr>
          <w:rStyle w:val="aa"/>
          <w:i w:val="0"/>
          <w:sz w:val="28"/>
          <w:szCs w:val="28"/>
        </w:rPr>
      </w:pPr>
      <w:r w:rsidRPr="007828EF">
        <w:rPr>
          <w:rStyle w:val="aa"/>
          <w:b/>
          <w:i w:val="0"/>
          <w:sz w:val="28"/>
          <w:szCs w:val="28"/>
        </w:rPr>
        <w:t>Развивающие задачи:</w:t>
      </w:r>
      <w:r w:rsidRPr="007828EF">
        <w:rPr>
          <w:rStyle w:val="aa"/>
          <w:i w:val="0"/>
          <w:sz w:val="28"/>
          <w:szCs w:val="28"/>
        </w:rPr>
        <w:t xml:space="preserve"> память,</w:t>
      </w:r>
      <w:r>
        <w:rPr>
          <w:rStyle w:val="aa"/>
          <w:i w:val="0"/>
          <w:sz w:val="28"/>
          <w:szCs w:val="28"/>
        </w:rPr>
        <w:t xml:space="preserve"> мышления, речи, мелкую моторику.</w:t>
      </w:r>
    </w:p>
    <w:p w:rsidR="00624EBA" w:rsidRPr="00241B3A" w:rsidRDefault="00624EBA" w:rsidP="00624EBA">
      <w:pPr>
        <w:pStyle w:val="a8"/>
        <w:spacing w:before="0" w:beforeAutospacing="0" w:after="0" w:afterAutospacing="0"/>
        <w:rPr>
          <w:rStyle w:val="aa"/>
          <w:i w:val="0"/>
          <w:sz w:val="28"/>
          <w:szCs w:val="28"/>
        </w:rPr>
      </w:pPr>
      <w:r w:rsidRPr="007828EF">
        <w:rPr>
          <w:rStyle w:val="aa"/>
          <w:b/>
          <w:i w:val="0"/>
          <w:sz w:val="28"/>
          <w:szCs w:val="28"/>
        </w:rPr>
        <w:t xml:space="preserve">Воспитательные задачи: </w:t>
      </w:r>
      <w:r w:rsidRPr="00241B3A">
        <w:rPr>
          <w:rStyle w:val="aa"/>
          <w:i w:val="0"/>
          <w:sz w:val="28"/>
          <w:szCs w:val="28"/>
        </w:rPr>
        <w:t>умение внимательно слушать вопросы и активно отвечать на них в пределах своей осведомлённости и опыта;</w:t>
      </w:r>
    </w:p>
    <w:p w:rsidR="00624EBA" w:rsidRPr="007828EF" w:rsidRDefault="00624EBA" w:rsidP="00624EBA">
      <w:pPr>
        <w:pStyle w:val="a8"/>
        <w:spacing w:before="0" w:beforeAutospacing="0" w:after="0" w:afterAutospacing="0"/>
        <w:rPr>
          <w:rStyle w:val="aa"/>
          <w:b/>
          <w:i w:val="0"/>
          <w:sz w:val="28"/>
          <w:szCs w:val="28"/>
        </w:rPr>
      </w:pPr>
      <w:r w:rsidRPr="007828EF">
        <w:rPr>
          <w:rStyle w:val="aa"/>
          <w:b/>
          <w:i w:val="0"/>
          <w:sz w:val="28"/>
          <w:szCs w:val="28"/>
        </w:rPr>
        <w:t>Задачи с учётом индивидуальных особенностей детей:</w:t>
      </w:r>
    </w:p>
    <w:p w:rsidR="00624EBA" w:rsidRPr="007828EF" w:rsidRDefault="00624EBA" w:rsidP="00624EBA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rPr>
          <w:rStyle w:val="aa"/>
          <w:i w:val="0"/>
          <w:sz w:val="28"/>
          <w:szCs w:val="28"/>
        </w:rPr>
      </w:pPr>
      <w:r w:rsidRPr="007828EF">
        <w:rPr>
          <w:rStyle w:val="aa"/>
          <w:i w:val="0"/>
          <w:sz w:val="28"/>
          <w:szCs w:val="28"/>
        </w:rPr>
        <w:t>Обратить внимание на</w:t>
      </w:r>
      <w:r>
        <w:rPr>
          <w:rStyle w:val="aa"/>
          <w:i w:val="0"/>
          <w:sz w:val="28"/>
          <w:szCs w:val="28"/>
        </w:rPr>
        <w:t xml:space="preserve"> нерешительность Полины и Вовы </w:t>
      </w:r>
      <w:r w:rsidRPr="007828EF">
        <w:rPr>
          <w:rStyle w:val="aa"/>
          <w:i w:val="0"/>
          <w:sz w:val="28"/>
          <w:szCs w:val="28"/>
        </w:rPr>
        <w:t xml:space="preserve"> при ответах на вопросы.</w:t>
      </w:r>
    </w:p>
    <w:p w:rsidR="00624EBA" w:rsidRPr="007828EF" w:rsidRDefault="00624EBA" w:rsidP="00624EBA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 xml:space="preserve">Добиваться развёрнутых ответов в игре от </w:t>
      </w:r>
      <w:r w:rsidR="001113AE">
        <w:rPr>
          <w:rStyle w:val="aa"/>
          <w:i w:val="0"/>
          <w:sz w:val="28"/>
          <w:szCs w:val="28"/>
        </w:rPr>
        <w:t>Артёма, Наташи</w:t>
      </w:r>
      <w:r w:rsidRPr="007828EF">
        <w:rPr>
          <w:rStyle w:val="aa"/>
          <w:i w:val="0"/>
          <w:sz w:val="28"/>
          <w:szCs w:val="28"/>
        </w:rPr>
        <w:t>.</w:t>
      </w:r>
    </w:p>
    <w:p w:rsidR="00624EBA" w:rsidRPr="007828EF" w:rsidRDefault="00624EBA" w:rsidP="0062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EBA" w:rsidRPr="008D3182" w:rsidRDefault="00624EBA" w:rsidP="0062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E60" w:rsidRDefault="00410E60" w:rsidP="00410E60">
      <w:pPr>
        <w:pStyle w:val="a8"/>
        <w:spacing w:before="0" w:beforeAutospacing="0" w:after="0" w:afterAutospacing="0"/>
        <w:ind w:left="720"/>
        <w:jc w:val="center"/>
        <w:rPr>
          <w:rStyle w:val="aa"/>
          <w:b/>
          <w:i w:val="0"/>
          <w:sz w:val="28"/>
          <w:szCs w:val="28"/>
        </w:rPr>
      </w:pPr>
      <w:r w:rsidRPr="007A0107">
        <w:rPr>
          <w:rStyle w:val="aa"/>
          <w:b/>
          <w:sz w:val="28"/>
          <w:szCs w:val="28"/>
        </w:rPr>
        <w:t>Планируемые результаты:</w:t>
      </w:r>
    </w:p>
    <w:tbl>
      <w:tblPr>
        <w:tblStyle w:val="ab"/>
        <w:tblW w:w="0" w:type="auto"/>
        <w:tblInd w:w="720" w:type="dxa"/>
        <w:tblLook w:val="04A0"/>
      </w:tblPr>
      <w:tblGrid>
        <w:gridCol w:w="4208"/>
        <w:gridCol w:w="9072"/>
      </w:tblGrid>
      <w:tr w:rsidR="00410E60" w:rsidTr="00AD000F">
        <w:tc>
          <w:tcPr>
            <w:tcW w:w="4208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Любознательный, активный </w:t>
            </w:r>
          </w:p>
        </w:tc>
        <w:tc>
          <w:tcPr>
            <w:tcW w:w="9072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Проявляет любознательность, задаёт вопросы взрослым, интересуется причинно – следственными связями.</w:t>
            </w:r>
          </w:p>
        </w:tc>
      </w:tr>
      <w:tr w:rsidR="00410E60" w:rsidTr="00AD000F">
        <w:tc>
          <w:tcPr>
            <w:tcW w:w="4208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Style w:val="aa"/>
                <w:sz w:val="28"/>
                <w:szCs w:val="28"/>
              </w:rPr>
              <w:t>со</w:t>
            </w:r>
            <w:proofErr w:type="gramEnd"/>
            <w:r>
              <w:rPr>
                <w:rStyle w:val="aa"/>
                <w:sz w:val="28"/>
                <w:szCs w:val="28"/>
              </w:rPr>
              <w:t xml:space="preserve"> взрослыми и </w:t>
            </w:r>
            <w:r>
              <w:rPr>
                <w:rStyle w:val="aa"/>
                <w:sz w:val="28"/>
                <w:szCs w:val="28"/>
              </w:rPr>
              <w:lastRenderedPageBreak/>
              <w:t>сверстниками</w:t>
            </w:r>
          </w:p>
        </w:tc>
        <w:tc>
          <w:tcPr>
            <w:tcW w:w="9072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lastRenderedPageBreak/>
              <w:t xml:space="preserve">Умение взаимодействовать со сверстниками в процессе выполнения работы; 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умение внимательно слушать вопросы и активно отвечать на них в </w:t>
            </w:r>
            <w:r>
              <w:rPr>
                <w:rStyle w:val="aa"/>
                <w:sz w:val="28"/>
                <w:szCs w:val="28"/>
              </w:rPr>
              <w:lastRenderedPageBreak/>
              <w:t>пределах своей осведомлённости и опыта;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</w:p>
        </w:tc>
      </w:tr>
      <w:tr w:rsidR="00410E60" w:rsidTr="00AD000F">
        <w:tc>
          <w:tcPr>
            <w:tcW w:w="4208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proofErr w:type="gramStart"/>
            <w:r>
              <w:rPr>
                <w:rStyle w:val="aa"/>
                <w:sz w:val="28"/>
                <w:szCs w:val="28"/>
              </w:rPr>
              <w:lastRenderedPageBreak/>
              <w:t>Овладевший</w:t>
            </w:r>
            <w:proofErr w:type="gramEnd"/>
            <w:r>
              <w:rPr>
                <w:rStyle w:val="aa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9072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Умеет сосредоточенно действовать в течени</w:t>
            </w:r>
            <w:proofErr w:type="gramStart"/>
            <w:r>
              <w:rPr>
                <w:rStyle w:val="aa"/>
                <w:sz w:val="28"/>
                <w:szCs w:val="28"/>
              </w:rPr>
              <w:t>и</w:t>
            </w:r>
            <w:proofErr w:type="gramEnd"/>
            <w:r>
              <w:rPr>
                <w:rStyle w:val="aa"/>
                <w:sz w:val="28"/>
                <w:szCs w:val="28"/>
              </w:rPr>
              <w:t xml:space="preserve"> 15-25 мин.  </w:t>
            </w:r>
          </w:p>
        </w:tc>
      </w:tr>
    </w:tbl>
    <w:p w:rsidR="00410E60" w:rsidRDefault="00410E60" w:rsidP="00410E60">
      <w:pPr>
        <w:pStyle w:val="a8"/>
        <w:spacing w:before="0" w:beforeAutospacing="0" w:after="0" w:afterAutospacing="0"/>
        <w:ind w:left="720"/>
        <w:jc w:val="center"/>
        <w:rPr>
          <w:rStyle w:val="aa"/>
          <w:b/>
          <w:i w:val="0"/>
          <w:sz w:val="28"/>
          <w:szCs w:val="28"/>
        </w:rPr>
      </w:pPr>
      <w:r w:rsidRPr="004004D2">
        <w:rPr>
          <w:rStyle w:val="aa"/>
          <w:b/>
          <w:sz w:val="28"/>
          <w:szCs w:val="28"/>
        </w:rPr>
        <w:t>Ход деятельности:</w:t>
      </w:r>
    </w:p>
    <w:tbl>
      <w:tblPr>
        <w:tblStyle w:val="ab"/>
        <w:tblW w:w="0" w:type="auto"/>
        <w:tblLook w:val="04A0"/>
      </w:tblPr>
      <w:tblGrid>
        <w:gridCol w:w="2480"/>
        <w:gridCol w:w="3405"/>
        <w:gridCol w:w="2765"/>
        <w:gridCol w:w="2765"/>
        <w:gridCol w:w="2766"/>
      </w:tblGrid>
      <w:tr w:rsidR="00410E60" w:rsidTr="00AD000F">
        <w:tc>
          <w:tcPr>
            <w:tcW w:w="2480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340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 xml:space="preserve">Деятельность 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 xml:space="preserve">детей </w:t>
            </w:r>
          </w:p>
        </w:tc>
        <w:tc>
          <w:tcPr>
            <w:tcW w:w="2766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center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b/>
                <w:sz w:val="28"/>
                <w:szCs w:val="28"/>
              </w:rPr>
              <w:t>Планируемый результат</w:t>
            </w:r>
          </w:p>
        </w:tc>
      </w:tr>
      <w:tr w:rsidR="00410E60" w:rsidTr="00AD000F">
        <w:tc>
          <w:tcPr>
            <w:tcW w:w="2480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 этап Организационный, введение в игровую ситуацию</w:t>
            </w:r>
          </w:p>
          <w:p w:rsidR="00410E60" w:rsidRPr="00AF69BA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</w:tc>
        <w:tc>
          <w:tcPr>
            <w:tcW w:w="3405" w:type="dxa"/>
          </w:tcPr>
          <w:p w:rsidR="00410E60" w:rsidRDefault="00410E60" w:rsidP="00AD000F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 ребята, рада  всех вас сегодня видеть. </w:t>
            </w:r>
          </w:p>
          <w:p w:rsidR="00410E60" w:rsidRDefault="008867E1" w:rsidP="00AD000F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поиграть в игру «Лесная школа»</w:t>
            </w:r>
            <w:r w:rsidR="00410E60" w:rsidRPr="00D57DF3">
              <w:rPr>
                <w:sz w:val="28"/>
                <w:szCs w:val="28"/>
              </w:rPr>
              <w:t>.</w:t>
            </w:r>
          </w:p>
          <w:p w:rsidR="008867E1" w:rsidRDefault="008867E1" w:rsidP="00AD000F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кто же занимается в лесной школе? Правильно животные вот и сейчас с вами превратимся в животных.</w:t>
            </w:r>
          </w:p>
          <w:p w:rsidR="00410E60" w:rsidRPr="0095748E" w:rsidRDefault="0095748E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95748E">
              <w:rPr>
                <w:rStyle w:val="aa"/>
                <w:i w:val="0"/>
                <w:sz w:val="28"/>
                <w:szCs w:val="28"/>
              </w:rPr>
              <w:t xml:space="preserve">Звенит </w:t>
            </w:r>
            <w:proofErr w:type="gramStart"/>
            <w:r w:rsidRPr="0095748E">
              <w:rPr>
                <w:rStyle w:val="aa"/>
                <w:i w:val="0"/>
                <w:sz w:val="28"/>
                <w:szCs w:val="28"/>
              </w:rPr>
              <w:t>звонок</w:t>
            </w:r>
            <w:proofErr w:type="gramEnd"/>
            <w:r w:rsidRPr="0095748E">
              <w:rPr>
                <w:rStyle w:val="aa"/>
                <w:i w:val="0"/>
                <w:sz w:val="28"/>
                <w:szCs w:val="28"/>
              </w:rPr>
              <w:t xml:space="preserve"> дети прох</w:t>
            </w:r>
            <w:r>
              <w:rPr>
                <w:rStyle w:val="aa"/>
                <w:i w:val="0"/>
                <w:sz w:val="28"/>
                <w:szCs w:val="28"/>
              </w:rPr>
              <w:t>одят за столом</w:t>
            </w:r>
            <w:r w:rsidRPr="0095748E">
              <w:rPr>
                <w:rStyle w:val="aa"/>
                <w:i w:val="0"/>
                <w:sz w:val="28"/>
                <w:szCs w:val="28"/>
              </w:rPr>
              <w:t>.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  <w:r w:rsidRPr="008042FC">
              <w:rPr>
                <w:rStyle w:val="aa"/>
                <w:sz w:val="28"/>
                <w:szCs w:val="28"/>
              </w:rPr>
              <w:t>Приветствует детей</w:t>
            </w:r>
            <w:r>
              <w:rPr>
                <w:rStyle w:val="aa"/>
                <w:sz w:val="28"/>
                <w:szCs w:val="28"/>
              </w:rPr>
              <w:t>, задаёт положительный эмоциональный настрой.</w:t>
            </w:r>
          </w:p>
          <w:p w:rsidR="0095748E" w:rsidRPr="008042FC" w:rsidRDefault="0095748E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Style w:val="aa"/>
                <w:sz w:val="28"/>
                <w:szCs w:val="28"/>
              </w:rPr>
              <w:t>превратится</w:t>
            </w:r>
            <w:proofErr w:type="gramEnd"/>
            <w:r>
              <w:rPr>
                <w:rStyle w:val="aa"/>
                <w:sz w:val="28"/>
                <w:szCs w:val="28"/>
              </w:rPr>
              <w:t xml:space="preserve"> в животных раздаёт им шапочки животных.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Pr="008042FC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8042FC">
              <w:rPr>
                <w:rStyle w:val="aa"/>
                <w:sz w:val="28"/>
                <w:szCs w:val="28"/>
              </w:rPr>
              <w:t>Дети приветствуют воспитателя</w:t>
            </w:r>
            <w:r>
              <w:rPr>
                <w:rStyle w:val="aa"/>
                <w:sz w:val="28"/>
                <w:szCs w:val="28"/>
              </w:rPr>
              <w:t xml:space="preserve">, </w:t>
            </w:r>
            <w:r w:rsidR="0095748E">
              <w:rPr>
                <w:rStyle w:val="aa"/>
                <w:sz w:val="28"/>
                <w:szCs w:val="28"/>
              </w:rPr>
              <w:t xml:space="preserve"> превращаются в животных </w:t>
            </w:r>
            <w:proofErr w:type="gramStart"/>
            <w:r w:rsidR="0095748E">
              <w:rPr>
                <w:rStyle w:val="aa"/>
                <w:sz w:val="28"/>
                <w:szCs w:val="28"/>
              </w:rPr>
              <w:t>одевая шапочки</w:t>
            </w:r>
            <w:proofErr w:type="gramEnd"/>
            <w:r w:rsidR="0095748E">
              <w:rPr>
                <w:rStyle w:val="aa"/>
                <w:sz w:val="28"/>
                <w:szCs w:val="28"/>
              </w:rPr>
              <w:t xml:space="preserve">, </w:t>
            </w:r>
            <w:r>
              <w:rPr>
                <w:rStyle w:val="aa"/>
                <w:sz w:val="28"/>
                <w:szCs w:val="28"/>
              </w:rPr>
              <w:t>выбирают себе место за столом, присаживаются за стол</w:t>
            </w:r>
            <w:r w:rsidR="0095748E">
              <w:rPr>
                <w:rStyle w:val="aa"/>
                <w:sz w:val="28"/>
                <w:szCs w:val="28"/>
              </w:rPr>
              <w:t>ы</w:t>
            </w:r>
            <w:r>
              <w:rPr>
                <w:rStyle w:val="aa"/>
                <w:sz w:val="28"/>
                <w:szCs w:val="28"/>
              </w:rPr>
              <w:t xml:space="preserve">. </w:t>
            </w:r>
          </w:p>
        </w:tc>
        <w:tc>
          <w:tcPr>
            <w:tcW w:w="2766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Pr="008042FC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8042FC">
              <w:rPr>
                <w:rStyle w:val="aa"/>
                <w:sz w:val="28"/>
                <w:szCs w:val="28"/>
              </w:rPr>
              <w:t xml:space="preserve">Дети настроены на общение. Проявляют интерес к предстоящей деятельности. </w:t>
            </w:r>
          </w:p>
        </w:tc>
      </w:tr>
      <w:tr w:rsidR="00410E60" w:rsidTr="00EC47B7">
        <w:trPr>
          <w:trHeight w:val="2542"/>
        </w:trPr>
        <w:tc>
          <w:tcPr>
            <w:tcW w:w="2480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8042FC">
              <w:rPr>
                <w:rStyle w:val="aa"/>
                <w:sz w:val="28"/>
                <w:szCs w:val="28"/>
              </w:rPr>
              <w:t>2 этап работа над темой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9615B3" w:rsidRDefault="00076AA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1D6A49">
              <w:rPr>
                <w:color w:val="000000"/>
                <w:sz w:val="28"/>
                <w:szCs w:val="28"/>
              </w:rPr>
              <w:t>«Дыхательное упражнение «Ветер»</w:t>
            </w:r>
          </w:p>
          <w:p w:rsidR="00EC47B7" w:rsidRDefault="00EC47B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«Ёлочка</w:t>
            </w:r>
            <w:r w:rsidR="00D5204E">
              <w:rPr>
                <w:sz w:val="28"/>
                <w:szCs w:val="28"/>
              </w:rPr>
              <w:t>»</w:t>
            </w:r>
            <w:r w:rsidR="00410E60" w:rsidRPr="00481458">
              <w:rPr>
                <w:sz w:val="28"/>
                <w:szCs w:val="28"/>
              </w:rPr>
              <w:t>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Pr="008042FC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Аппликация «</w:t>
            </w:r>
            <w:r w:rsidR="00EE25AA">
              <w:rPr>
                <w:rStyle w:val="aa"/>
                <w:i w:val="0"/>
                <w:sz w:val="28"/>
                <w:szCs w:val="28"/>
              </w:rPr>
              <w:t>Осеннее дерев</w:t>
            </w:r>
            <w:r>
              <w:rPr>
                <w:rStyle w:val="aa"/>
                <w:i w:val="0"/>
                <w:sz w:val="28"/>
                <w:szCs w:val="28"/>
              </w:rPr>
              <w:t>о»</w:t>
            </w:r>
          </w:p>
        </w:tc>
        <w:tc>
          <w:tcPr>
            <w:tcW w:w="3405" w:type="dxa"/>
          </w:tcPr>
          <w:p w:rsidR="00EF1011" w:rsidRDefault="00EF1011" w:rsidP="00EF101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Детям предлагается стать следопытами (раскрасить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рисунок «Осеннего леса» вспоминая что меняется в осеннем лесу.</w:t>
            </w:r>
          </w:p>
          <w:p w:rsidR="00EF1011" w:rsidRPr="00EF1011" w:rsidRDefault="00EF1011" w:rsidP="00EF101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>
              <w:rPr>
                <w:rStyle w:val="aa"/>
                <w:b/>
                <w:i w:val="0"/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Скажите</w:t>
            </w:r>
            <w:proofErr w:type="gramEnd"/>
            <w:r>
              <w:rPr>
                <w:sz w:val="28"/>
                <w:szCs w:val="28"/>
              </w:rPr>
              <w:t xml:space="preserve"> какими становятся листья на деревьях и почему?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Действительно у берёзы жёлтые у рябины красновато бурые, у осины красные. Кто </w:t>
            </w: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почему одни листочки желтеют, а другие краснеют.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014C">
              <w:rPr>
                <w:sz w:val="28"/>
                <w:szCs w:val="28"/>
              </w:rPr>
              <w:t>А хвойные деревья меняют свой окрас?</w:t>
            </w:r>
            <w:r>
              <w:rPr>
                <w:sz w:val="28"/>
                <w:szCs w:val="28"/>
              </w:rPr>
              <w:t xml:space="preserve"> Правильно у Кедра, Сосны, Ёлки иголки и осенью остаются зелёными, а также листочки брусники и клюквы. Ещё что меняется осенью в лесу?</w:t>
            </w:r>
          </w:p>
          <w:p w:rsidR="00EF1011" w:rsidRPr="00EF1011" w:rsidRDefault="00EF1011" w:rsidP="00EF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эти птицы сидят и никуда не улетают.</w:t>
            </w:r>
          </w:p>
          <w:p w:rsidR="00D5204E" w:rsidRDefault="00EF1011" w:rsidP="00EF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эти птицы вообще ни куда не улетают, они на зиму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остаются, у них осенью новые пуховые пёрышки появляются.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пёрышками 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 не страшен. Что же делают животные осенью?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заготавливают кладовые. </w:t>
            </w:r>
          </w:p>
          <w:p w:rsidR="00EF1011" w:rsidRDefault="00EF1011" w:rsidP="00EF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перемена.</w:t>
            </w:r>
          </w:p>
          <w:p w:rsidR="00076AA0" w:rsidRPr="001D6A49" w:rsidRDefault="00076AA0" w:rsidP="0007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Выходите из-за парт. Возьмите по два одинаковых листочка.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вы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заметили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 лесу легко дышится! «Дыхательное упражнение «Ветер».</w:t>
            </w:r>
          </w:p>
          <w:p w:rsidR="00EC47B7" w:rsidRDefault="00076AA0" w:rsidP="00076AA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D6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Подул маленький ветерок у-у-у, подул сильный ветер У-У-У.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Подули на листочки.)</w:t>
            </w:r>
          </w:p>
          <w:p w:rsidR="00076AA0" w:rsidRDefault="00076AA0" w:rsidP="0007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Назовите свои листочки, с какого дерева они упали. (Лист с осины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осино-вый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рябино-вый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берёзо-вый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иво-вый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076AA0" w:rsidRDefault="00076AA0" w:rsidP="0007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Осенние листочки на веточках сидели, сидели, сидели. Осенние листочки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веточек слетели. (Дети кружатся с листочками, и подкидывают их вверх.)</w:t>
            </w:r>
          </w:p>
          <w:p w:rsidR="00D5204E" w:rsidRPr="00EC47B7" w:rsidRDefault="00076AA0" w:rsidP="00EC47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падают листья как называется явление?</w:t>
            </w:r>
          </w:p>
          <w:p w:rsidR="00D5204E" w:rsidRDefault="00D5204E" w:rsidP="00EF101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04E" w:rsidRPr="00E5514E" w:rsidRDefault="00D5204E" w:rsidP="00D5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4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Переменка закончилась. И так продолжим урок. Кто из вас скажет, что такое неживая природа, и что меняется осенью в неживой природе? </w:t>
            </w:r>
          </w:p>
          <w:p w:rsidR="006D0E47" w:rsidRPr="00E5514E" w:rsidRDefault="006D0E47" w:rsidP="006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4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это что не умеет </w:t>
            </w:r>
            <w:proofErr w:type="gramStart"/>
            <w:r w:rsidRPr="00E5514E">
              <w:rPr>
                <w:rFonts w:ascii="Times New Roman" w:hAnsi="Times New Roman" w:cs="Times New Roman"/>
                <w:sz w:val="28"/>
                <w:szCs w:val="28"/>
              </w:rPr>
              <w:t>двигаться и кому не нужна</w:t>
            </w:r>
            <w:proofErr w:type="gramEnd"/>
            <w:r w:rsidRPr="00E5514E">
              <w:rPr>
                <w:rFonts w:ascii="Times New Roman" w:hAnsi="Times New Roman" w:cs="Times New Roman"/>
                <w:sz w:val="28"/>
                <w:szCs w:val="28"/>
              </w:rPr>
              <w:t xml:space="preserve"> 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камень, солнышко или лужи.</w:t>
            </w:r>
            <w:r w:rsidRPr="00E55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меняется осенью в неживой природе? </w:t>
            </w:r>
          </w:p>
          <w:p w:rsidR="006D0E47" w:rsidRPr="006D0E47" w:rsidRDefault="006D0E47" w:rsidP="006D0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14E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 w:rsidRPr="00E5514E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E5514E">
              <w:rPr>
                <w:rFonts w:ascii="Times New Roman" w:hAnsi="Times New Roman" w:cs="Times New Roman"/>
                <w:sz w:val="28"/>
                <w:szCs w:val="28"/>
              </w:rPr>
              <w:t xml:space="preserve"> а надо ли раскрасить зайчика?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это также как то, что вы следопыты нашего леса. Приметы осени вы назвали абсолютно верно.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какай красивый получился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рисунок. И я хочу вам предложить сделать осеннее дерево для себя на память. </w:t>
            </w:r>
          </w:p>
          <w:p w:rsidR="006D0E47" w:rsidRDefault="006D0E47" w:rsidP="006D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47" w:rsidRDefault="006D0E47" w:rsidP="006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нарисован ствол, чего же не хватает? </w:t>
            </w:r>
          </w:p>
          <w:p w:rsidR="006D0E47" w:rsidRDefault="006D0E47" w:rsidP="006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Берём простой карандаш и рисуем веточки. Дальше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берём ниточки настригаем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на маленькие кусочки, наносим клей на веточки и щёпотью посыпаем нарезанные нитки на клей, прижимаем пальчиками. Поднимите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стряхните лишние нитки.</w:t>
            </w:r>
          </w:p>
          <w:p w:rsidR="00D5204E" w:rsidRPr="00EC47B7" w:rsidRDefault="00D5204E" w:rsidP="006D0E47"/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A12073">
              <w:rPr>
                <w:rStyle w:val="aa"/>
                <w:sz w:val="28"/>
                <w:szCs w:val="28"/>
              </w:rPr>
              <w:lastRenderedPageBreak/>
              <w:t xml:space="preserve">За правильные высказывания, поощряет похвалой. 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EF1011" w:rsidRDefault="00EF1011" w:rsidP="00EF101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 отличные наблюдения.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9615B3" w:rsidRDefault="009615B3" w:rsidP="009615B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задаёт поисковые вопросы.</w:t>
            </w:r>
          </w:p>
          <w:p w:rsidR="009615B3" w:rsidRDefault="009615B3" w:rsidP="009615B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9615B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Подытоживает ответы детей и обращает внимание на презентацию.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9E7A99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вы заметили почти все перемены живой природы.</w:t>
            </w: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rStyle w:val="aa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Показывает правильность выполнения упражнения.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076AA0">
              <w:rPr>
                <w:rStyle w:val="a9"/>
                <w:b w:val="0"/>
                <w:sz w:val="28"/>
                <w:szCs w:val="28"/>
              </w:rPr>
              <w:t>В</w:t>
            </w:r>
            <w:r w:rsidR="00076AA0">
              <w:rPr>
                <w:sz w:val="28"/>
                <w:szCs w:val="28"/>
              </w:rPr>
              <w:t>оспитатель задаёт детям вопросы</w:t>
            </w:r>
            <w:r w:rsidRPr="00D54A82">
              <w:rPr>
                <w:sz w:val="28"/>
                <w:szCs w:val="28"/>
              </w:rPr>
              <w:t>.</w:t>
            </w:r>
          </w:p>
          <w:p w:rsidR="00410E60" w:rsidRDefault="00076AA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ответов детей обращает внимание детей на презентацию.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7B7" w:rsidRDefault="00EC47B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Pr="00EC47B7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EC47B7">
              <w:rPr>
                <w:rStyle w:val="aa"/>
                <w:i w:val="0"/>
                <w:sz w:val="28"/>
                <w:szCs w:val="28"/>
              </w:rPr>
              <w:t>Воспитатель задаёт поисковые вопросы.</w:t>
            </w:r>
          </w:p>
          <w:p w:rsidR="00410E60" w:rsidRPr="00EC47B7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EC47B7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EC47B7">
              <w:rPr>
                <w:rStyle w:val="aa"/>
                <w:i w:val="0"/>
                <w:sz w:val="28"/>
                <w:szCs w:val="28"/>
              </w:rPr>
              <w:t xml:space="preserve">Подытоживает ответы детей и </w:t>
            </w:r>
            <w:r w:rsidRPr="00EC47B7">
              <w:rPr>
                <w:rStyle w:val="aa"/>
                <w:i w:val="0"/>
                <w:sz w:val="28"/>
                <w:szCs w:val="28"/>
              </w:rPr>
              <w:lastRenderedPageBreak/>
              <w:t>обращает</w:t>
            </w:r>
            <w:r w:rsidR="00EC47B7" w:rsidRPr="00EC47B7">
              <w:rPr>
                <w:rStyle w:val="aa"/>
                <w:i w:val="0"/>
                <w:sz w:val="28"/>
                <w:szCs w:val="28"/>
              </w:rPr>
              <w:t xml:space="preserve"> внимание на презентацию</w:t>
            </w:r>
            <w:r w:rsidRPr="00EC47B7">
              <w:rPr>
                <w:rStyle w:val="aa"/>
                <w:i w:val="0"/>
                <w:sz w:val="28"/>
                <w:szCs w:val="28"/>
              </w:rPr>
              <w:t>.</w:t>
            </w: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</w:rPr>
            </w:pPr>
          </w:p>
          <w:p w:rsidR="006D0E47" w:rsidRDefault="006D0E47" w:rsidP="00EC47B7">
            <w:pPr>
              <w:pStyle w:val="a8"/>
              <w:spacing w:before="0" w:beforeAutospacing="0" w:after="0" w:afterAutospacing="0"/>
              <w:rPr>
                <w:rStyle w:val="aa"/>
              </w:rPr>
            </w:pPr>
          </w:p>
          <w:p w:rsid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Воспитатель предлагает украсить осеннее дерево, объясняя выполнение работы.</w:t>
            </w:r>
          </w:p>
          <w:p w:rsid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6D0E47" w:rsidRPr="006D0E47" w:rsidRDefault="006D0E47" w:rsidP="006D0E47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процессе работы помощь детям, похвала.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A99" w:rsidRDefault="009E7A99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15B3" w:rsidRDefault="009615B3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A99" w:rsidRDefault="009E7A99" w:rsidP="0056087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10E60" w:rsidRPr="00D57DF3">
              <w:rPr>
                <w:sz w:val="28"/>
                <w:szCs w:val="28"/>
              </w:rPr>
              <w:t>абирает воздух</w:t>
            </w:r>
            <w:r>
              <w:rPr>
                <w:sz w:val="28"/>
                <w:szCs w:val="28"/>
              </w:rPr>
              <w:t xml:space="preserve"> носиком</w:t>
            </w:r>
            <w:r w:rsidR="009615B3">
              <w:rPr>
                <w:sz w:val="28"/>
                <w:szCs w:val="28"/>
              </w:rPr>
              <w:t xml:space="preserve">. Затем </w:t>
            </w:r>
            <w:r w:rsidR="00410E60" w:rsidRPr="00D57DF3">
              <w:rPr>
                <w:sz w:val="28"/>
                <w:szCs w:val="28"/>
              </w:rPr>
              <w:t xml:space="preserve"> на одном выдохе </w:t>
            </w:r>
            <w:r>
              <w:rPr>
                <w:sz w:val="28"/>
                <w:szCs w:val="28"/>
              </w:rPr>
              <w:t>дуть</w:t>
            </w:r>
            <w:r w:rsidR="009615B3">
              <w:rPr>
                <w:sz w:val="28"/>
                <w:szCs w:val="28"/>
              </w:rPr>
              <w:t xml:space="preserve"> </w:t>
            </w:r>
            <w:r w:rsidR="007C2FEA">
              <w:rPr>
                <w:sz w:val="28"/>
                <w:szCs w:val="28"/>
              </w:rPr>
              <w:t xml:space="preserve">подул маленький ветерок </w:t>
            </w:r>
            <w:r w:rsidR="009615B3">
              <w:rPr>
                <w:sz w:val="28"/>
                <w:szCs w:val="28"/>
              </w:rPr>
              <w:t>у-у-у</w:t>
            </w:r>
            <w:r w:rsidR="007C2FEA">
              <w:rPr>
                <w:sz w:val="28"/>
                <w:szCs w:val="28"/>
              </w:rPr>
              <w:t>, а теперь большой У-У-У</w:t>
            </w:r>
            <w:r>
              <w:rPr>
                <w:sz w:val="28"/>
                <w:szCs w:val="28"/>
              </w:rPr>
              <w:t xml:space="preserve">. </w:t>
            </w:r>
          </w:p>
          <w:p w:rsidR="009E7A99" w:rsidRDefault="00EC47B7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 «Ёлочка» в соответствии с текстом.</w:t>
            </w:r>
          </w:p>
          <w:p w:rsidR="009E7A99" w:rsidRDefault="009E7A99" w:rsidP="009615B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A99" w:rsidRDefault="009E7A99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9E7A99" w:rsidRDefault="009E7A99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076AA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410E60" w:rsidP="00EC47B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10E60" w:rsidRDefault="00EC47B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столы, как настоящие школьники поднимают руку и отвечают.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/>
          <w:p w:rsidR="00410E60" w:rsidRDefault="00410E60" w:rsidP="00AD000F"/>
          <w:p w:rsidR="00410E60" w:rsidRDefault="00410E60" w:rsidP="00AD000F"/>
          <w:p w:rsidR="00410E60" w:rsidRPr="00B31AB9" w:rsidRDefault="00410E60" w:rsidP="00AD000F"/>
          <w:p w:rsidR="00410E60" w:rsidRPr="00B31AB9" w:rsidRDefault="00410E60" w:rsidP="00AD000F"/>
          <w:p w:rsidR="00410E60" w:rsidRDefault="00410E60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Default="00EE25AA" w:rsidP="00AD000F"/>
          <w:p w:rsidR="00EE25AA" w:rsidRPr="00B31AB9" w:rsidRDefault="00EE25AA" w:rsidP="00AD000F"/>
          <w:p w:rsidR="00410E60" w:rsidRDefault="00410E60" w:rsidP="00AD000F"/>
          <w:p w:rsidR="00EE25AA" w:rsidRDefault="00EE25AA" w:rsidP="00EE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дорисовывают веточки. Настригают ниточки на маленькие кусочки, наносят  клей на веточки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сложив пальцы «щепоткой» посыпают нарезанные нитки на клей, прижимаем пальчиками. Поднимите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стряхните лишние нитки.</w:t>
            </w:r>
          </w:p>
          <w:p w:rsidR="00410E60" w:rsidRPr="00B31AB9" w:rsidRDefault="00410E60" w:rsidP="00AD000F"/>
        </w:tc>
        <w:tc>
          <w:tcPr>
            <w:tcW w:w="2766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b/>
                <w:i w:val="0"/>
                <w:sz w:val="28"/>
                <w:szCs w:val="28"/>
              </w:rPr>
            </w:pPr>
          </w:p>
          <w:p w:rsidR="00410E60" w:rsidRDefault="00A70064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Совершенствовалась монологическая форма речи.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Использовать языковые средства для соединения их частей (чтобы, когда, потому что, если.</w:t>
            </w:r>
            <w:proofErr w:type="gramEnd"/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870" w:rsidRDefault="00560870" w:rsidP="0056087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деятельности.</w:t>
            </w:r>
          </w:p>
          <w:p w:rsidR="00560870" w:rsidRDefault="0056087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F1011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</w:t>
            </w:r>
            <w:r w:rsidR="00560870">
              <w:rPr>
                <w:sz w:val="28"/>
                <w:szCs w:val="28"/>
              </w:rPr>
              <w:t>на развитие длительного плавного выдоха.</w:t>
            </w:r>
          </w:p>
          <w:p w:rsidR="00EF1011" w:rsidRDefault="00EF1011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A99" w:rsidRDefault="009E7A99" w:rsidP="009E7A9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D5204E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5204E">
              <w:rPr>
                <w:sz w:val="28"/>
                <w:szCs w:val="28"/>
                <w:shd w:val="clear" w:color="auto" w:fill="FFFFFF"/>
              </w:rPr>
              <w:t>Предупреждения утомления, восстановления умственной работоспособности.</w:t>
            </w:r>
          </w:p>
          <w:p w:rsidR="001123C6" w:rsidRPr="00D5204E" w:rsidRDefault="001123C6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Образование относительных прилагательных.</w:t>
            </w:r>
          </w:p>
          <w:p w:rsidR="009E7A99" w:rsidRPr="00D5204E" w:rsidRDefault="009E7A99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A99" w:rsidRDefault="009E7A99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7B7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деятельности.</w:t>
            </w:r>
          </w:p>
          <w:p w:rsidR="00EC47B7" w:rsidRDefault="00EC47B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7B7" w:rsidRDefault="00EC47B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Развивать: </w:t>
            </w:r>
            <w:r>
              <w:rPr>
                <w:rStyle w:val="aa"/>
                <w:sz w:val="28"/>
                <w:szCs w:val="28"/>
              </w:rPr>
              <w:t>память,</w:t>
            </w:r>
            <w:r w:rsidRPr="004A08B4">
              <w:rPr>
                <w:rStyle w:val="aa"/>
                <w:sz w:val="28"/>
                <w:szCs w:val="28"/>
              </w:rPr>
              <w:t xml:space="preserve"> мышления, речи</w:t>
            </w:r>
            <w:r>
              <w:rPr>
                <w:rStyle w:val="a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E47" w:rsidRDefault="006D0E47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545A5B" w:rsidRDefault="00545A5B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Смена деятельности для реализации одной из задач.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b/>
                <w:i w:val="0"/>
                <w:sz w:val="28"/>
                <w:szCs w:val="28"/>
              </w:rPr>
            </w:pPr>
          </w:p>
        </w:tc>
      </w:tr>
      <w:tr w:rsidR="00410E60" w:rsidTr="00AD000F">
        <w:tc>
          <w:tcPr>
            <w:tcW w:w="2480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b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 этап Завершающий –</w:t>
            </w:r>
          </w:p>
          <w:p w:rsidR="00410E60" w:rsidRPr="00B31AB9" w:rsidRDefault="00410E60" w:rsidP="00AD000F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подведение итога</w:t>
            </w:r>
          </w:p>
        </w:tc>
        <w:tc>
          <w:tcPr>
            <w:tcW w:w="3405" w:type="dxa"/>
          </w:tcPr>
          <w:p w:rsidR="006D0E47" w:rsidRPr="006D0E47" w:rsidRDefault="00410E60" w:rsidP="006D0E47">
            <w:pPr>
              <w:pStyle w:val="a7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47">
              <w:rPr>
                <w:rFonts w:ascii="Times New Roman" w:hAnsi="Times New Roman" w:cs="Times New Roman"/>
                <w:sz w:val="28"/>
                <w:szCs w:val="28"/>
              </w:rPr>
              <w:t xml:space="preserve">Вы ребята молодцы. </w:t>
            </w:r>
            <w:r w:rsidR="006D0E47" w:rsidRPr="006D0E47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понравился урок? </w:t>
            </w:r>
            <w:r w:rsidR="006D0E47" w:rsidRPr="006D0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бы очень хотелось узнать, что вам понравилось.</w:t>
            </w:r>
          </w:p>
          <w:p w:rsidR="006D0E47" w:rsidRPr="006D0E47" w:rsidRDefault="006D0E47" w:rsidP="006D0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0E47" w:rsidRPr="000D062B" w:rsidRDefault="006D0E47" w:rsidP="006D0E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6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звонок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D0E47" w:rsidRPr="00D676B8" w:rsidRDefault="006D0E47" w:rsidP="006D0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E60" w:rsidRPr="00D54A82" w:rsidRDefault="00410E60" w:rsidP="00AD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b/>
                <w:i w:val="0"/>
                <w:sz w:val="28"/>
                <w:szCs w:val="28"/>
              </w:rPr>
            </w:pPr>
          </w:p>
        </w:tc>
        <w:tc>
          <w:tcPr>
            <w:tcW w:w="2765" w:type="dxa"/>
          </w:tcPr>
          <w:p w:rsidR="00410E60" w:rsidRPr="00B31AB9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  <w:r w:rsidRPr="00B31AB9">
              <w:rPr>
                <w:rStyle w:val="aa"/>
                <w:sz w:val="28"/>
                <w:szCs w:val="28"/>
              </w:rPr>
              <w:t>Прив</w:t>
            </w:r>
            <w:r>
              <w:rPr>
                <w:rStyle w:val="aa"/>
                <w:sz w:val="28"/>
                <w:szCs w:val="28"/>
              </w:rPr>
              <w:t>лекает детей к подведению итогов.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</w:p>
          <w:p w:rsidR="00410E60" w:rsidRPr="00B31AB9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Оценивает и хвалит детей.</w:t>
            </w:r>
          </w:p>
        </w:tc>
        <w:tc>
          <w:tcPr>
            <w:tcW w:w="2765" w:type="dxa"/>
          </w:tcPr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Делятся впечатлениями, выражают собственные чувства к проделанной работе.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</w:p>
          <w:p w:rsidR="00410E60" w:rsidRPr="00B31AB9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lastRenderedPageBreak/>
              <w:t>Отвечают на наводящие вопросы.</w:t>
            </w:r>
          </w:p>
        </w:tc>
        <w:tc>
          <w:tcPr>
            <w:tcW w:w="2766" w:type="dxa"/>
          </w:tcPr>
          <w:p w:rsidR="00410E60" w:rsidRPr="002E67FA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67FA">
              <w:rPr>
                <w:sz w:val="28"/>
                <w:szCs w:val="28"/>
              </w:rPr>
              <w:lastRenderedPageBreak/>
              <w:t>Умение отвечать на вопросы.</w:t>
            </w:r>
          </w:p>
          <w:p w:rsidR="00410E60" w:rsidRDefault="00410E60" w:rsidP="00AD000F">
            <w:pPr>
              <w:pStyle w:val="a8"/>
              <w:spacing w:before="0" w:beforeAutospacing="0" w:after="0" w:afterAutospacing="0"/>
              <w:jc w:val="both"/>
              <w:rPr>
                <w:rStyle w:val="aa"/>
                <w:b/>
                <w:i w:val="0"/>
                <w:sz w:val="28"/>
                <w:szCs w:val="28"/>
              </w:rPr>
            </w:pPr>
            <w:r w:rsidRPr="002E67FA">
              <w:rPr>
                <w:rStyle w:val="aa"/>
                <w:sz w:val="28"/>
                <w:szCs w:val="28"/>
              </w:rPr>
              <w:t>Умение делать выводы.</w:t>
            </w:r>
          </w:p>
        </w:tc>
      </w:tr>
    </w:tbl>
    <w:p w:rsidR="00410E60" w:rsidRDefault="00410E60" w:rsidP="00076AA0">
      <w:pPr>
        <w:pStyle w:val="a8"/>
        <w:spacing w:before="0" w:beforeAutospacing="0" w:after="0" w:afterAutospacing="0"/>
        <w:jc w:val="both"/>
        <w:rPr>
          <w:rStyle w:val="aa"/>
          <w:b/>
          <w:i w:val="0"/>
          <w:sz w:val="28"/>
          <w:szCs w:val="28"/>
        </w:rPr>
      </w:pPr>
    </w:p>
    <w:p w:rsidR="00410E60" w:rsidRDefault="00410E60" w:rsidP="00410E60">
      <w:pPr>
        <w:pStyle w:val="a8"/>
        <w:spacing w:before="0" w:beforeAutospacing="0" w:after="0" w:afterAutospacing="0"/>
        <w:ind w:left="720"/>
        <w:jc w:val="both"/>
        <w:rPr>
          <w:rStyle w:val="aa"/>
          <w:i w:val="0"/>
          <w:sz w:val="28"/>
          <w:szCs w:val="28"/>
        </w:rPr>
      </w:pPr>
      <w:r w:rsidRPr="00D47FAF">
        <w:rPr>
          <w:rStyle w:val="aa"/>
          <w:sz w:val="28"/>
          <w:szCs w:val="28"/>
        </w:rPr>
        <w:t>Список источников</w:t>
      </w:r>
    </w:p>
    <w:p w:rsidR="00410E60" w:rsidRPr="00D47FAF" w:rsidRDefault="00410E60" w:rsidP="00410E6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47FAF">
        <w:rPr>
          <w:rFonts w:ascii="Times New Roman" w:hAnsi="Times New Roman"/>
          <w:sz w:val="28"/>
          <w:szCs w:val="28"/>
        </w:rPr>
        <w:t>Шорыгина Т.А. серия «Путешествие в мир природы» Издательство «ГНОМ и Д» серия пособий Москва 2004</w:t>
      </w:r>
      <w:r w:rsidR="003E37B5">
        <w:rPr>
          <w:rFonts w:ascii="Times New Roman" w:hAnsi="Times New Roman"/>
          <w:sz w:val="28"/>
          <w:szCs w:val="28"/>
        </w:rPr>
        <w:t xml:space="preserve">.- 62 </w:t>
      </w:r>
      <w:proofErr w:type="gramStart"/>
      <w:r w:rsidR="003E37B5">
        <w:rPr>
          <w:rFonts w:ascii="Times New Roman" w:hAnsi="Times New Roman"/>
          <w:sz w:val="28"/>
          <w:szCs w:val="28"/>
        </w:rPr>
        <w:t>с</w:t>
      </w:r>
      <w:proofErr w:type="gramEnd"/>
      <w:r w:rsidR="003E37B5">
        <w:rPr>
          <w:rFonts w:ascii="Times New Roman" w:hAnsi="Times New Roman"/>
          <w:sz w:val="28"/>
          <w:szCs w:val="28"/>
        </w:rPr>
        <w:t xml:space="preserve">.  </w:t>
      </w:r>
    </w:p>
    <w:p w:rsidR="00410E60" w:rsidRPr="00B030F3" w:rsidRDefault="00410E60" w:rsidP="00410E6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Николаева, С.Н. Система экологического воспитания дошкольников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Синтез, 2011г.</w:t>
      </w:r>
    </w:p>
    <w:p w:rsidR="00410E60" w:rsidRPr="003E37B5" w:rsidRDefault="00410E60" w:rsidP="00410E60">
      <w:pPr>
        <w:pStyle w:val="a8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sz w:val="28"/>
          <w:szCs w:val="28"/>
        </w:rPr>
        <w:t xml:space="preserve">Речевые игры и упражнения. В.П. Невская «ТЦ СФЕРА», 2013г. </w:t>
      </w:r>
    </w:p>
    <w:p w:rsidR="003E37B5" w:rsidRPr="00D47FAF" w:rsidRDefault="003E37B5" w:rsidP="00410E60">
      <w:pPr>
        <w:pStyle w:val="a8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sz w:val="28"/>
          <w:szCs w:val="28"/>
        </w:rPr>
        <w:t xml:space="preserve">Иванова А.И. НАБЛЮДЕНИЯ И ЭКСПЕРИМЕНТЫ В ДЕТСКОМ САДУ: Мир растений. </w:t>
      </w:r>
      <w:proofErr w:type="gramStart"/>
      <w:r>
        <w:rPr>
          <w:rStyle w:val="aa"/>
          <w:sz w:val="28"/>
          <w:szCs w:val="28"/>
        </w:rPr>
        <w:t>-М</w:t>
      </w:r>
      <w:proofErr w:type="gramEnd"/>
      <w:r>
        <w:rPr>
          <w:rStyle w:val="aa"/>
          <w:sz w:val="28"/>
          <w:szCs w:val="28"/>
        </w:rPr>
        <w:t>.:ТЦ Сфера, 2005.-240с</w:t>
      </w:r>
    </w:p>
    <w:p w:rsidR="00410E60" w:rsidRDefault="00410E60" w:rsidP="00410E60">
      <w:pPr>
        <w:pStyle w:val="a8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Style w:val="aa"/>
          <w:i w:val="0"/>
          <w:sz w:val="28"/>
          <w:szCs w:val="28"/>
        </w:rPr>
      </w:pPr>
      <w:r>
        <w:rPr>
          <w:rStyle w:val="aa"/>
          <w:sz w:val="28"/>
          <w:szCs w:val="28"/>
        </w:rPr>
        <w:t xml:space="preserve">От рождения до школы примерная общеобразовательная программа дошкольного образования под ред. Н.Е. </w:t>
      </w:r>
      <w:proofErr w:type="spellStart"/>
      <w:r>
        <w:rPr>
          <w:rStyle w:val="aa"/>
          <w:sz w:val="28"/>
          <w:szCs w:val="28"/>
        </w:rPr>
        <w:t>Веракса</w:t>
      </w:r>
      <w:proofErr w:type="spellEnd"/>
      <w:r>
        <w:rPr>
          <w:rStyle w:val="aa"/>
          <w:sz w:val="28"/>
          <w:szCs w:val="28"/>
        </w:rPr>
        <w:t>…  «МОЗАЙКА - СИНТЕЗ» 20015г.</w:t>
      </w:r>
    </w:p>
    <w:p w:rsidR="001531E4" w:rsidRPr="00D676B8" w:rsidRDefault="001531E4" w:rsidP="006D0E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3AE" w:rsidRPr="001113AE" w:rsidRDefault="001113AE" w:rsidP="001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113AE">
        <w:rPr>
          <w:rFonts w:ascii="Times New Roman" w:hAnsi="Times New Roman" w:cs="Times New Roman"/>
          <w:sz w:val="28"/>
          <w:szCs w:val="28"/>
        </w:rPr>
        <w:t>ель занятия была доведена до детей, была им понятна и соответствовала содержанию занятия. Выбранные методы и приемы соответствовали возрасту детей, были подобраны с учетом их индивидуальных особенностей, т.е. состояние внимания, степени утомляемости. Наглядные и словесные инструкции предъявлялись точно, четко</w:t>
      </w:r>
    </w:p>
    <w:p w:rsidR="001113AE" w:rsidRPr="001113AE" w:rsidRDefault="001113AE" w:rsidP="001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E">
        <w:rPr>
          <w:rFonts w:ascii="Times New Roman" w:hAnsi="Times New Roman" w:cs="Times New Roman"/>
          <w:sz w:val="28"/>
          <w:szCs w:val="28"/>
        </w:rPr>
        <w:t>Использовались словесные методические приемы: привлечение внимания, стимуляция речемыслительной деятельности посредством указаний, использование вопросов разного типа (прямых, наводящих, подсказывающих), поощрения, повторения, хоровые и индивидуальные ответы детей.</w:t>
      </w:r>
    </w:p>
    <w:p w:rsidR="001113AE" w:rsidRPr="001113AE" w:rsidRDefault="001113AE" w:rsidP="001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E">
        <w:rPr>
          <w:rFonts w:ascii="Times New Roman" w:hAnsi="Times New Roman" w:cs="Times New Roman"/>
          <w:sz w:val="28"/>
          <w:szCs w:val="28"/>
        </w:rPr>
        <w:t>Использовались наглядные методические приемы: магнитные буквы, магнитные изображения девочки и мальчика (гласные и согласные звуки), разрезные картинки, показ и просматривание картинок, игры на интерактивной доске</w:t>
      </w:r>
    </w:p>
    <w:p w:rsidR="001113AE" w:rsidRPr="001113AE" w:rsidRDefault="001113AE" w:rsidP="001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E">
        <w:rPr>
          <w:rFonts w:ascii="Times New Roman" w:hAnsi="Times New Roman" w:cs="Times New Roman"/>
          <w:sz w:val="28"/>
          <w:szCs w:val="28"/>
        </w:rPr>
        <w:t>взаимосвязь методов и приемов работы.</w:t>
      </w:r>
    </w:p>
    <w:p w:rsidR="001113AE" w:rsidRPr="001113AE" w:rsidRDefault="001113AE" w:rsidP="001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E">
        <w:rPr>
          <w:rFonts w:ascii="Times New Roman" w:hAnsi="Times New Roman" w:cs="Times New Roman"/>
          <w:sz w:val="28"/>
          <w:szCs w:val="28"/>
        </w:rPr>
        <w:t>Использовалась смена деятельности, что способствовало заинтересованности детей, активности, устойчивости внимания и поддержанию интереса на протяжении всего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6B8" w:rsidRPr="001113AE" w:rsidRDefault="00D676B8" w:rsidP="001113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676B8" w:rsidRPr="001113AE" w:rsidSect="00410E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52" w:rsidRDefault="00950152" w:rsidP="000D062B">
      <w:pPr>
        <w:spacing w:after="0" w:line="240" w:lineRule="auto"/>
      </w:pPr>
      <w:r>
        <w:separator/>
      </w:r>
    </w:p>
  </w:endnote>
  <w:endnote w:type="continuationSeparator" w:id="0">
    <w:p w:rsidR="00950152" w:rsidRDefault="00950152" w:rsidP="000D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52" w:rsidRDefault="00950152" w:rsidP="000D062B">
      <w:pPr>
        <w:spacing w:after="0" w:line="240" w:lineRule="auto"/>
      </w:pPr>
      <w:r>
        <w:separator/>
      </w:r>
    </w:p>
  </w:footnote>
  <w:footnote w:type="continuationSeparator" w:id="0">
    <w:p w:rsidR="00950152" w:rsidRDefault="00950152" w:rsidP="000D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3BBC"/>
    <w:multiLevelType w:val="hybridMultilevel"/>
    <w:tmpl w:val="BE681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BE7174"/>
    <w:multiLevelType w:val="hybridMultilevel"/>
    <w:tmpl w:val="28EC4BF8"/>
    <w:lvl w:ilvl="0" w:tplc="444A2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59BF"/>
    <w:multiLevelType w:val="hybridMultilevel"/>
    <w:tmpl w:val="5CB8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8D4"/>
    <w:multiLevelType w:val="hybridMultilevel"/>
    <w:tmpl w:val="61C682EA"/>
    <w:lvl w:ilvl="0" w:tplc="1F36D690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9E0"/>
    <w:rsid w:val="000239C2"/>
    <w:rsid w:val="000451A1"/>
    <w:rsid w:val="00076AA0"/>
    <w:rsid w:val="000D062B"/>
    <w:rsid w:val="001113AE"/>
    <w:rsid w:val="001123C6"/>
    <w:rsid w:val="001531E4"/>
    <w:rsid w:val="001E19C6"/>
    <w:rsid w:val="00241B3A"/>
    <w:rsid w:val="00307A1A"/>
    <w:rsid w:val="0031039D"/>
    <w:rsid w:val="003560FD"/>
    <w:rsid w:val="003C716B"/>
    <w:rsid w:val="003E37B5"/>
    <w:rsid w:val="00400ECB"/>
    <w:rsid w:val="00410E60"/>
    <w:rsid w:val="0042014C"/>
    <w:rsid w:val="004B7496"/>
    <w:rsid w:val="004F43A3"/>
    <w:rsid w:val="00545A5B"/>
    <w:rsid w:val="00560870"/>
    <w:rsid w:val="0058163C"/>
    <w:rsid w:val="005A33D4"/>
    <w:rsid w:val="005C3CB6"/>
    <w:rsid w:val="005C5A11"/>
    <w:rsid w:val="00622A2B"/>
    <w:rsid w:val="00624EBA"/>
    <w:rsid w:val="006419D6"/>
    <w:rsid w:val="006532FF"/>
    <w:rsid w:val="006A3B1D"/>
    <w:rsid w:val="006D0E47"/>
    <w:rsid w:val="006F629D"/>
    <w:rsid w:val="00710C32"/>
    <w:rsid w:val="00715A28"/>
    <w:rsid w:val="007236DD"/>
    <w:rsid w:val="007355FD"/>
    <w:rsid w:val="00767D4F"/>
    <w:rsid w:val="007828EF"/>
    <w:rsid w:val="007B22E0"/>
    <w:rsid w:val="007C2FEA"/>
    <w:rsid w:val="007F108D"/>
    <w:rsid w:val="00816628"/>
    <w:rsid w:val="008867E1"/>
    <w:rsid w:val="00936DF7"/>
    <w:rsid w:val="00950152"/>
    <w:rsid w:val="0095748E"/>
    <w:rsid w:val="009615B3"/>
    <w:rsid w:val="009E7A99"/>
    <w:rsid w:val="00A70064"/>
    <w:rsid w:val="00AE4407"/>
    <w:rsid w:val="00BF7F53"/>
    <w:rsid w:val="00C655A7"/>
    <w:rsid w:val="00CD3857"/>
    <w:rsid w:val="00CF69E0"/>
    <w:rsid w:val="00D5204E"/>
    <w:rsid w:val="00D676B8"/>
    <w:rsid w:val="00DA7803"/>
    <w:rsid w:val="00E5514E"/>
    <w:rsid w:val="00E75480"/>
    <w:rsid w:val="00EC47B7"/>
    <w:rsid w:val="00EE25AA"/>
    <w:rsid w:val="00EF1011"/>
    <w:rsid w:val="00F0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62B"/>
  </w:style>
  <w:style w:type="paragraph" w:styleId="a5">
    <w:name w:val="footer"/>
    <w:basedOn w:val="a"/>
    <w:link w:val="a6"/>
    <w:uiPriority w:val="99"/>
    <w:semiHidden/>
    <w:unhideWhenUsed/>
    <w:rsid w:val="000D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62B"/>
  </w:style>
  <w:style w:type="paragraph" w:styleId="a7">
    <w:name w:val="List Paragraph"/>
    <w:basedOn w:val="a"/>
    <w:uiPriority w:val="34"/>
    <w:qFormat/>
    <w:rsid w:val="001531E4"/>
    <w:pPr>
      <w:ind w:left="720"/>
      <w:contextualSpacing/>
    </w:pPr>
  </w:style>
  <w:style w:type="paragraph" w:styleId="a8">
    <w:name w:val="Normal (Web)"/>
    <w:basedOn w:val="a"/>
    <w:rsid w:val="00B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BF7F53"/>
    <w:rPr>
      <w:b/>
      <w:bCs/>
    </w:rPr>
  </w:style>
  <w:style w:type="character" w:styleId="aa">
    <w:name w:val="Emphasis"/>
    <w:basedOn w:val="a0"/>
    <w:qFormat/>
    <w:rsid w:val="00BF7F53"/>
    <w:rPr>
      <w:i/>
      <w:iCs/>
    </w:rPr>
  </w:style>
  <w:style w:type="table" w:styleId="ab">
    <w:name w:val="Table Grid"/>
    <w:basedOn w:val="a1"/>
    <w:uiPriority w:val="59"/>
    <w:rsid w:val="0041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2023-12-03T14:35:00Z</dcterms:created>
  <dcterms:modified xsi:type="dcterms:W3CDTF">2023-12-03T14:35:00Z</dcterms:modified>
</cp:coreProperties>
</file>